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AA" w:rsidRDefault="00D170AA">
      <w:pPr>
        <w:rPr>
          <w:lang w:val="ru-RU"/>
        </w:rPr>
      </w:pPr>
    </w:p>
    <w:p w:rsidR="00D170AA" w:rsidRDefault="00D170AA" w:rsidP="00D170A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Структура </w:t>
      </w:r>
      <w:r w:rsidR="00654FF4">
        <w:rPr>
          <w:rFonts w:ascii="Times New Roman" w:hAnsi="Times New Roman" w:cs="Times New Roman"/>
          <w:b/>
          <w:sz w:val="28"/>
          <w:lang w:val="ru-RU"/>
        </w:rPr>
        <w:t>организации культуры</w:t>
      </w:r>
    </w:p>
    <w:p w:rsidR="00D170AA" w:rsidRDefault="00D170AA" w:rsidP="00D170A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МБУ «Центр народного творчества им</w:t>
      </w:r>
      <w:r w:rsidR="00330E35">
        <w:rPr>
          <w:rFonts w:ascii="Times New Roman" w:hAnsi="Times New Roman" w:cs="Times New Roman"/>
          <w:b/>
          <w:sz w:val="28"/>
          <w:lang w:val="ru-RU"/>
        </w:rPr>
        <w:t>.</w:t>
      </w:r>
      <w:r w:rsidR="00CB5382">
        <w:rPr>
          <w:rFonts w:ascii="Times New Roman" w:hAnsi="Times New Roman" w:cs="Times New Roman"/>
          <w:b/>
          <w:sz w:val="28"/>
          <w:lang w:val="ru-RU"/>
        </w:rPr>
        <w:t xml:space="preserve"> С.Я.Левина</w:t>
      </w:r>
    </w:p>
    <w:p w:rsidR="00D170AA" w:rsidRDefault="00D170AA" w:rsidP="00D170A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Бетюнский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наслег»</w:t>
      </w:r>
    </w:p>
    <w:p w:rsidR="00D170AA" w:rsidRDefault="00D170AA" w:rsidP="00F54947">
      <w:pPr>
        <w:spacing w:after="0"/>
        <w:rPr>
          <w:rFonts w:ascii="Times New Roman" w:hAnsi="Times New Roman" w:cs="Times New Roman"/>
          <w:b/>
          <w:sz w:val="28"/>
          <w:lang w:val="ru-RU"/>
        </w:rPr>
      </w:pPr>
    </w:p>
    <w:p w:rsidR="00D170AA" w:rsidRPr="00D170AA" w:rsidRDefault="00C11F48" w:rsidP="00D170A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</w:rPr>
        <w:pict>
          <v:roundrect id="_x0000_s1026" style="position:absolute;left:0;text-align:left;margin-left:143.4pt;margin-top:13pt;width:172.25pt;height:27.65pt;z-index:251658240" arcsize="10923f">
            <v:textbox style="mso-next-textbox:#_x0000_s1026">
              <w:txbxContent>
                <w:p w:rsidR="00E4563A" w:rsidRPr="00D170AA" w:rsidRDefault="00E4563A" w:rsidP="00D170AA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D170AA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Директор</w:t>
                  </w:r>
                </w:p>
              </w:txbxContent>
            </v:textbox>
          </v:roundrect>
        </w:pict>
      </w:r>
    </w:p>
    <w:p w:rsidR="00D170AA" w:rsidRDefault="00C11F48">
      <w:pPr>
        <w:rPr>
          <w:lang w:val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15.65pt;margin-top:6.55pt;width:81.8pt;height:35.15pt;z-index:251677696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228.65pt;margin-top:22.1pt;width:0;height:19.6pt;z-index:251676672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55.85pt;margin-top:6.55pt;width:87.55pt;height:35.15pt;flip:x;z-index:251675648" o:connectortype="straight">
            <v:stroke endarrow="block"/>
          </v:shape>
        </w:pict>
      </w:r>
    </w:p>
    <w:p w:rsidR="00D170AA" w:rsidRDefault="00C11F48">
      <w:pPr>
        <w:rPr>
          <w:lang w:val="ru-RU"/>
        </w:rPr>
      </w:pPr>
      <w:r>
        <w:rPr>
          <w:noProof/>
        </w:rPr>
        <w:pict>
          <v:rect id="_x0000_s1044" style="position:absolute;margin-left:349.3pt;margin-top:21.9pt;width:126.5pt;height:30.4pt;z-index:251674624">
            <v:textbox style="mso-next-textbox:#_x0000_s1044">
              <w:txbxContent>
                <w:p w:rsidR="00E4563A" w:rsidRPr="00144332" w:rsidRDefault="00E4563A" w:rsidP="00760011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144332">
                    <w:rPr>
                      <w:rFonts w:ascii="Times New Roman" w:hAnsi="Times New Roman" w:cs="Times New Roman"/>
                      <w:b/>
                      <w:lang w:val="ru-RU"/>
                    </w:rPr>
                    <w:t>По договору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158.55pt;margin-top:21.9pt;width:148.5pt;height:35.5pt;z-index:251672576">
            <v:textbox style="mso-next-textbox:#_x0000_s1042">
              <w:txbxContent>
                <w:p w:rsidR="00E4563A" w:rsidRPr="00144332" w:rsidRDefault="00E4563A" w:rsidP="00405ED3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Основной персонал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-24.55pt;margin-top:20.7pt;width:145.8pt;height:35.5pt;z-index:251673600">
            <v:textbox style="mso-next-textbox:#_x0000_s1043">
              <w:txbxContent>
                <w:p w:rsidR="00E4563A" w:rsidRPr="00144332" w:rsidRDefault="00E4563A" w:rsidP="00760011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Вспомогательный </w:t>
                  </w:r>
                  <w:r w:rsidRPr="00144332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персонал</w:t>
                  </w:r>
                </w:p>
              </w:txbxContent>
            </v:textbox>
          </v:rect>
        </w:pict>
      </w:r>
    </w:p>
    <w:p w:rsidR="00D170AA" w:rsidRDefault="00D170AA">
      <w:pPr>
        <w:rPr>
          <w:lang w:val="ru-RU"/>
        </w:rPr>
      </w:pPr>
    </w:p>
    <w:p w:rsidR="00D170AA" w:rsidRPr="00D170AA" w:rsidRDefault="00C11F48" w:rsidP="00D170AA">
      <w:pPr>
        <w:rPr>
          <w:lang w:val="ru-RU"/>
        </w:rPr>
      </w:pPr>
      <w:r>
        <w:rPr>
          <w:noProof/>
        </w:rPr>
        <w:pict>
          <v:shape id="_x0000_s1051" type="#_x0000_t32" style="position:absolute;margin-left:417.6pt;margin-top:5.3pt;width:0;height:23.7pt;z-index:25168076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183.1pt;margin-top:8.5pt;width:33.05pt;height:19.3pt;flip:x;z-index:251678720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63" type="#_x0000_t32" style="position:absolute;margin-left:241.75pt;margin-top:8.5pt;width:29.3pt;height:19.3pt;z-index:251689984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67" type="#_x0000_t32" style="position:absolute;margin-left:55.85pt;margin-top:5.3pt;width:21.85pt;height:25.5pt;z-index:251694080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13.45pt;margin-top:5.3pt;width:30.35pt;height:25.5pt;flip:x;z-index:251679744" o:connectortype="straight">
            <v:stroke endarrow="block"/>
          </v:shape>
        </w:pict>
      </w:r>
    </w:p>
    <w:p w:rsidR="00D170AA" w:rsidRPr="00D170AA" w:rsidRDefault="00C11F48" w:rsidP="00D170AA">
      <w:pPr>
        <w:rPr>
          <w:lang w:val="ru-RU"/>
        </w:rPr>
      </w:pPr>
      <w:r>
        <w:rPr>
          <w:noProof/>
        </w:rPr>
        <w:pict>
          <v:roundrect id="_x0000_s1036" style="position:absolute;margin-left:352.3pt;margin-top:5.95pt;width:135.35pt;height:28.8pt;z-index:251666432" arcsize="10923f">
            <v:textbox style="mso-next-textbox:#_x0000_s1036">
              <w:txbxContent>
                <w:p w:rsidR="00E4563A" w:rsidRPr="00405ED3" w:rsidRDefault="00E4563A" w:rsidP="00405ED3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Водитель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135pt;margin-top:3.55pt;width:90.05pt;height:70.2pt;z-index:251659264" arcsize="10923f">
            <v:textbox>
              <w:txbxContent>
                <w:p w:rsidR="00E4563A" w:rsidRPr="00405ED3" w:rsidRDefault="00E4563A" w:rsidP="00405E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05ED3">
                    <w:rPr>
                      <w:rFonts w:ascii="Times New Roman" w:hAnsi="Times New Roman" w:cs="Times New Roman"/>
                      <w:lang w:val="ru-RU"/>
                    </w:rPr>
                    <w:t>Художественный руководитель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241.75pt;margin-top:2.35pt;width:94.35pt;height:70.2pt;z-index:251669504" arcsize="10923f">
            <v:textbox style="mso-next-textbox:#_x0000_s1039">
              <w:txbxContent>
                <w:p w:rsidR="00E4563A" w:rsidRPr="00405ED3" w:rsidRDefault="00654FF4" w:rsidP="00405ED3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Руководитель структурного подразделения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48.05pt;margin-top:8.55pt;width:76.2pt;height:22.85pt;z-index:251668480" arcsize="10923f">
            <v:textbox style="mso-next-textbox:#_x0000_s1038">
              <w:txbxContent>
                <w:p w:rsidR="00E4563A" w:rsidRPr="00405ED3" w:rsidRDefault="00E4563A" w:rsidP="00405ED3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Уборщица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4.55pt;margin-top:8.55pt;width:61.25pt;height:22.85pt;z-index:251665408" arcsize="10923f">
            <v:textbox>
              <w:txbxContent>
                <w:p w:rsidR="00E4563A" w:rsidRPr="00405ED3" w:rsidRDefault="00E4563A" w:rsidP="00405ED3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Вахтер</w:t>
                  </w:r>
                </w:p>
              </w:txbxContent>
            </v:textbox>
          </v:roundrect>
        </w:pict>
      </w:r>
    </w:p>
    <w:p w:rsidR="00D170AA" w:rsidRPr="00D170AA" w:rsidRDefault="00D170AA" w:rsidP="00D170AA">
      <w:pPr>
        <w:rPr>
          <w:lang w:val="ru-RU"/>
        </w:rPr>
      </w:pPr>
    </w:p>
    <w:p w:rsidR="00D170AA" w:rsidRPr="00D170AA" w:rsidRDefault="00C11F48" w:rsidP="00D170AA">
      <w:pPr>
        <w:rPr>
          <w:lang w:val="ru-RU"/>
        </w:rPr>
      </w:pPr>
      <w:r>
        <w:rPr>
          <w:noProof/>
        </w:rPr>
        <w:pict>
          <v:shape id="_x0000_s1053" type="#_x0000_t32" style="position:absolute;margin-left:178.2pt;margin-top:24.65pt;width:.05pt;height:19.25pt;z-index:251682816" o:connectortype="straight"/>
        </w:pict>
      </w:r>
      <w:r>
        <w:rPr>
          <w:noProof/>
          <w:lang w:val="ru-RU" w:eastAsia="ru-RU"/>
        </w:rPr>
        <w:pict>
          <v:shape id="_x0000_s1068" type="#_x0000_t32" style="position:absolute;margin-left:288.6pt;margin-top:23.5pt;width:.05pt;height:37.2pt;z-index:251695104" o:connectortype="straight"/>
        </w:pict>
      </w:r>
    </w:p>
    <w:p w:rsidR="00D170AA" w:rsidRPr="00D170AA" w:rsidRDefault="00C11F48" w:rsidP="00D170AA">
      <w:pPr>
        <w:rPr>
          <w:lang w:val="ru-RU"/>
        </w:rPr>
      </w:pPr>
      <w:r>
        <w:rPr>
          <w:noProof/>
        </w:rPr>
        <w:pict>
          <v:roundrect id="_x0000_s1040" style="position:absolute;margin-left:135pt;margin-top:20.25pt;width:84.85pt;height:94.85pt;z-index:251670528" arcsize="10923f">
            <v:textbox style="mso-next-textbox:#_x0000_s1040">
              <w:txbxContent>
                <w:p w:rsidR="00654FF4" w:rsidRDefault="00654FF4" w:rsidP="00654FF4">
                  <w:pPr>
                    <w:spacing w:after="0" w:line="240" w:lineRule="auto"/>
                    <w:ind w:left="-142" w:right="-158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Специалисты:</w:t>
                  </w:r>
                </w:p>
                <w:p w:rsidR="00654FF4" w:rsidRDefault="00654FF4" w:rsidP="00654FF4">
                  <w:pPr>
                    <w:spacing w:after="0" w:line="240" w:lineRule="auto"/>
                    <w:ind w:left="-142" w:right="-158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- балетмейстер</w:t>
                  </w:r>
                </w:p>
                <w:p w:rsidR="00654FF4" w:rsidRDefault="00654FF4" w:rsidP="00654FF4">
                  <w:pPr>
                    <w:spacing w:after="0" w:line="240" w:lineRule="auto"/>
                    <w:ind w:left="-142" w:right="-158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- хормейстер</w:t>
                  </w:r>
                </w:p>
                <w:p w:rsidR="00E4563A" w:rsidRPr="00405ED3" w:rsidRDefault="00654FF4" w:rsidP="00654FF4">
                  <w:pPr>
                    <w:spacing w:after="0" w:line="240" w:lineRule="auto"/>
                    <w:ind w:left="-142" w:right="-158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- руководитель клубного формирования </w:t>
                  </w:r>
                  <w:r w:rsidR="00E4563A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</w:p>
              </w:txbxContent>
            </v:textbox>
          </v:roundrect>
        </w:pict>
      </w:r>
    </w:p>
    <w:p w:rsidR="00D170AA" w:rsidRDefault="00C11F48" w:rsidP="00D170AA">
      <w:pPr>
        <w:rPr>
          <w:lang w:val="ru-RU"/>
        </w:rPr>
      </w:pPr>
      <w:r>
        <w:rPr>
          <w:noProof/>
          <w:lang w:val="ru-RU" w:eastAsia="ru-RU"/>
        </w:rPr>
        <w:pict>
          <v:roundrect id="_x0000_s1064" style="position:absolute;margin-left:249.15pt;margin-top:12.8pt;width:80.2pt;height:48.05pt;z-index:251691008" arcsize="10923f">
            <v:textbox style="mso-next-textbox:#_x0000_s1064">
              <w:txbxContent>
                <w:p w:rsidR="00654FF4" w:rsidRPr="00405ED3" w:rsidRDefault="00654FF4" w:rsidP="00654FF4">
                  <w:pPr>
                    <w:spacing w:after="0" w:line="240" w:lineRule="auto"/>
                    <w:ind w:left="-142" w:right="-158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Творческие коллективы  </w:t>
                  </w:r>
                </w:p>
              </w:txbxContent>
            </v:textbox>
          </v:roundrect>
        </w:pict>
      </w:r>
    </w:p>
    <w:p w:rsidR="00494C82" w:rsidRDefault="00C11F48" w:rsidP="00D170AA">
      <w:pPr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val="ru-RU" w:eastAsia="ru-RU"/>
        </w:rPr>
        <w:pict>
          <v:shape id="_x0000_s1069" type="#_x0000_t32" style="position:absolute;margin-left:219.85pt;margin-top:13.75pt;width:29.3pt;height:0;z-index:251696128" o:connectortype="straight"/>
        </w:pict>
      </w:r>
    </w:p>
    <w:p w:rsidR="00494C82" w:rsidRDefault="00494C82" w:rsidP="00494C82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330E35" w:rsidRDefault="00330E35" w:rsidP="00494C82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330E35" w:rsidRDefault="00330E35" w:rsidP="00494C82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A164D2" w:rsidRDefault="00A164D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</w:p>
    <w:p w:rsidR="00C11F48" w:rsidRDefault="00C11F48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</w:p>
    <w:p w:rsidR="00494C82" w:rsidRDefault="00494C8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Директор – </w:t>
      </w:r>
      <w:r w:rsidR="00FB0037">
        <w:rPr>
          <w:rFonts w:ascii="Times New Roman" w:hAnsi="Times New Roman" w:cs="Times New Roman"/>
          <w:sz w:val="24"/>
          <w:lang w:val="ru-RU"/>
        </w:rPr>
        <w:t>Яковлева Анна Федоровна</w:t>
      </w:r>
    </w:p>
    <w:p w:rsidR="00494C82" w:rsidRDefault="00494C8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Художественный руководитель – Попова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Саина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Ивановна</w:t>
      </w:r>
    </w:p>
    <w:p w:rsidR="00494C82" w:rsidRDefault="00FB0037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Руководитель структурного подразделения</w:t>
      </w:r>
      <w:r w:rsidR="00494C82">
        <w:rPr>
          <w:rFonts w:ascii="Times New Roman" w:hAnsi="Times New Roman" w:cs="Times New Roman"/>
          <w:sz w:val="24"/>
          <w:lang w:val="ru-RU"/>
        </w:rPr>
        <w:t xml:space="preserve"> – </w:t>
      </w:r>
      <w:r w:rsidR="00145ADD">
        <w:rPr>
          <w:rFonts w:ascii="Times New Roman" w:hAnsi="Times New Roman" w:cs="Times New Roman"/>
          <w:sz w:val="24"/>
          <w:lang w:val="ru-RU"/>
        </w:rPr>
        <w:t>Кырбасова Марианна Семёновна</w:t>
      </w:r>
    </w:p>
    <w:p w:rsidR="00494C82" w:rsidRDefault="00A164D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Хормейстер</w:t>
      </w:r>
      <w:r w:rsidR="00494C82">
        <w:rPr>
          <w:rFonts w:ascii="Times New Roman" w:hAnsi="Times New Roman" w:cs="Times New Roman"/>
          <w:sz w:val="24"/>
          <w:lang w:val="ru-RU"/>
        </w:rPr>
        <w:t xml:space="preserve"> – Назарова </w:t>
      </w:r>
      <w:proofErr w:type="spellStart"/>
      <w:r w:rsidR="00494C82">
        <w:rPr>
          <w:rFonts w:ascii="Times New Roman" w:hAnsi="Times New Roman" w:cs="Times New Roman"/>
          <w:sz w:val="24"/>
          <w:lang w:val="ru-RU"/>
        </w:rPr>
        <w:t>Снежанна</w:t>
      </w:r>
      <w:proofErr w:type="spellEnd"/>
      <w:r w:rsidR="00494C82">
        <w:rPr>
          <w:rFonts w:ascii="Times New Roman" w:hAnsi="Times New Roman" w:cs="Times New Roman"/>
          <w:sz w:val="24"/>
          <w:lang w:val="ru-RU"/>
        </w:rPr>
        <w:t xml:space="preserve"> Сергеевна</w:t>
      </w:r>
    </w:p>
    <w:p w:rsidR="00494C82" w:rsidRDefault="00A164D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Балетмейстер</w:t>
      </w:r>
      <w:r w:rsidR="00145ADD">
        <w:rPr>
          <w:rFonts w:ascii="Times New Roman" w:hAnsi="Times New Roman" w:cs="Times New Roman"/>
          <w:sz w:val="24"/>
          <w:lang w:val="ru-RU"/>
        </w:rPr>
        <w:t xml:space="preserve"> </w:t>
      </w:r>
      <w:r w:rsidR="00494C82">
        <w:rPr>
          <w:rFonts w:ascii="Times New Roman" w:hAnsi="Times New Roman" w:cs="Times New Roman"/>
          <w:sz w:val="24"/>
          <w:lang w:val="ru-RU"/>
        </w:rPr>
        <w:t>– Попов Константин Семёнович</w:t>
      </w:r>
    </w:p>
    <w:p w:rsidR="00FB0037" w:rsidRDefault="00FB0037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Руководитель клубного формирования – Гурьева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Сахаяна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Гаврильевна</w:t>
      </w:r>
      <w:proofErr w:type="spellEnd"/>
    </w:p>
    <w:p w:rsidR="00654FF4" w:rsidRDefault="00654FF4" w:rsidP="00654FF4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Звукооператор – Никитин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Маркел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Петрович</w:t>
      </w:r>
    </w:p>
    <w:p w:rsidR="00494C82" w:rsidRDefault="00A164D2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Вахтер</w:t>
      </w:r>
      <w:r w:rsidR="00145ADD">
        <w:rPr>
          <w:rFonts w:ascii="Times New Roman" w:hAnsi="Times New Roman" w:cs="Times New Roman"/>
          <w:sz w:val="24"/>
          <w:lang w:val="ru-RU"/>
        </w:rPr>
        <w:t xml:space="preserve"> </w:t>
      </w:r>
      <w:r w:rsidR="00494C82">
        <w:rPr>
          <w:rFonts w:ascii="Times New Roman" w:hAnsi="Times New Roman" w:cs="Times New Roman"/>
          <w:sz w:val="24"/>
          <w:lang w:val="ru-RU"/>
        </w:rPr>
        <w:t xml:space="preserve">– </w:t>
      </w:r>
      <w:r w:rsidR="00F54947">
        <w:rPr>
          <w:rFonts w:ascii="Times New Roman" w:hAnsi="Times New Roman" w:cs="Times New Roman"/>
          <w:sz w:val="24"/>
          <w:lang w:val="ru-RU"/>
        </w:rPr>
        <w:t xml:space="preserve">Никитин </w:t>
      </w:r>
      <w:proofErr w:type="spellStart"/>
      <w:r w:rsidR="00F54947">
        <w:rPr>
          <w:rFonts w:ascii="Times New Roman" w:hAnsi="Times New Roman" w:cs="Times New Roman"/>
          <w:sz w:val="24"/>
          <w:lang w:val="ru-RU"/>
        </w:rPr>
        <w:t>Маркел</w:t>
      </w:r>
      <w:proofErr w:type="spellEnd"/>
      <w:r w:rsidR="00F54947">
        <w:rPr>
          <w:rFonts w:ascii="Times New Roman" w:hAnsi="Times New Roman" w:cs="Times New Roman"/>
          <w:sz w:val="24"/>
          <w:lang w:val="ru-RU"/>
        </w:rPr>
        <w:t xml:space="preserve"> Петрович</w:t>
      </w:r>
      <w:bookmarkStart w:id="0" w:name="_GoBack"/>
      <w:bookmarkEnd w:id="0"/>
    </w:p>
    <w:p w:rsidR="00654FF4" w:rsidRDefault="00654FF4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Вахтер – Никитин Василий </w:t>
      </w:r>
      <w:r w:rsidR="00C11F48">
        <w:rPr>
          <w:rFonts w:ascii="Times New Roman" w:hAnsi="Times New Roman" w:cs="Times New Roman"/>
          <w:sz w:val="24"/>
          <w:lang w:val="ru-RU"/>
        </w:rPr>
        <w:t>Дмитриевич</w:t>
      </w:r>
    </w:p>
    <w:p w:rsidR="00494C82" w:rsidRDefault="00A30A2E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Уборщица – </w:t>
      </w:r>
      <w:r w:rsidR="00145ADD">
        <w:rPr>
          <w:rFonts w:ascii="Times New Roman" w:hAnsi="Times New Roman" w:cs="Times New Roman"/>
          <w:sz w:val="24"/>
          <w:lang w:val="ru-RU"/>
        </w:rPr>
        <w:t xml:space="preserve">Гурьева </w:t>
      </w:r>
      <w:r w:rsidR="00654FF4">
        <w:rPr>
          <w:rFonts w:ascii="Times New Roman" w:hAnsi="Times New Roman" w:cs="Times New Roman"/>
          <w:sz w:val="24"/>
          <w:lang w:val="ru-RU"/>
        </w:rPr>
        <w:t>Надежда Дмитриевна</w:t>
      </w:r>
    </w:p>
    <w:p w:rsidR="00A30A2E" w:rsidRPr="00494C82" w:rsidRDefault="00A30A2E" w:rsidP="00F54947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Водитель – Алексеев Михаил Александрович</w:t>
      </w:r>
    </w:p>
    <w:sectPr w:rsidR="00A30A2E" w:rsidRPr="00494C82" w:rsidSect="00A30A2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70AA"/>
    <w:rsid w:val="00144332"/>
    <w:rsid w:val="00145ADD"/>
    <w:rsid w:val="001D5A34"/>
    <w:rsid w:val="00330E35"/>
    <w:rsid w:val="00405ED3"/>
    <w:rsid w:val="00494C82"/>
    <w:rsid w:val="006138DE"/>
    <w:rsid w:val="00654FF4"/>
    <w:rsid w:val="00760011"/>
    <w:rsid w:val="009036E7"/>
    <w:rsid w:val="009C01E6"/>
    <w:rsid w:val="00A164D2"/>
    <w:rsid w:val="00A30A2E"/>
    <w:rsid w:val="00C11F48"/>
    <w:rsid w:val="00CB5382"/>
    <w:rsid w:val="00D170AA"/>
    <w:rsid w:val="00E4563A"/>
    <w:rsid w:val="00F54947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49"/>
        <o:r id="V:Rule2" type="connector" idref="#_x0000_s1050"/>
        <o:r id="V:Rule3" type="connector" idref="#_x0000_s1048"/>
        <o:r id="V:Rule4" type="connector" idref="#_x0000_s1046"/>
        <o:r id="V:Rule5" type="connector" idref="#_x0000_s1047"/>
        <o:r id="V:Rule6" type="connector" idref="#_x0000_s1053"/>
        <o:r id="V:Rule7" type="connector" idref="#_x0000_s1051"/>
        <o:r id="V:Rule8" type="connector" idref="#_x0000_s1063"/>
        <o:r id="V:Rule9" type="connector" idref="#_x0000_s1067"/>
        <o:r id="V:Rule10" type="connector" idref="#_x0000_s1068"/>
        <o:r id="V:Rule11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ah-RU" w:eastAsia="sah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2C08-235A-4C46-9A94-232638DE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ЦНТ</cp:lastModifiedBy>
  <cp:revision>9</cp:revision>
  <dcterms:created xsi:type="dcterms:W3CDTF">2018-04-25T06:49:00Z</dcterms:created>
  <dcterms:modified xsi:type="dcterms:W3CDTF">2023-11-01T03:36:00Z</dcterms:modified>
</cp:coreProperties>
</file>